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CD4" w:rsidRDefault="00B31CD4" w:rsidP="00DE6D77">
      <w:pPr>
        <w:jc w:val="center"/>
      </w:pPr>
    </w:p>
    <w:p w:rsidR="00B31CD4" w:rsidRDefault="00B31CD4" w:rsidP="00DE6D77">
      <w:pPr>
        <w:jc w:val="center"/>
        <w:rPr>
          <w:b/>
          <w:color w:val="003366"/>
          <w:sz w:val="40"/>
          <w:szCs w:val="40"/>
          <w:lang w:val="fr-FR"/>
        </w:rPr>
      </w:pPr>
      <w:r w:rsidRPr="00B31CD4">
        <w:rPr>
          <w:b/>
          <w:color w:val="003366"/>
          <w:sz w:val="40"/>
          <w:szCs w:val="40"/>
          <w:lang w:val="fr-FR"/>
        </w:rPr>
        <w:t>French III</w:t>
      </w:r>
    </w:p>
    <w:p w:rsidR="00B31CD4" w:rsidRDefault="00B31CD4" w:rsidP="00DE6D77">
      <w:pPr>
        <w:jc w:val="center"/>
        <w:rPr>
          <w:b/>
          <w:color w:val="003366"/>
          <w:sz w:val="40"/>
          <w:szCs w:val="40"/>
          <w:lang w:val="fr-FR"/>
        </w:rPr>
      </w:pPr>
      <w:r>
        <w:rPr>
          <w:b/>
          <w:color w:val="003366"/>
          <w:sz w:val="40"/>
          <w:szCs w:val="40"/>
          <w:lang w:val="fr-FR"/>
        </w:rPr>
        <w:t>Curriculum</w:t>
      </w:r>
    </w:p>
    <w:p w:rsidR="00B31CD4" w:rsidRPr="00B31CD4" w:rsidRDefault="00B31CD4" w:rsidP="00B31CD4">
      <w:pPr>
        <w:rPr>
          <w:b/>
          <w:color w:val="003366"/>
          <w:sz w:val="40"/>
          <w:szCs w:val="40"/>
          <w:lang w:val="fr-FR"/>
        </w:rPr>
      </w:pPr>
    </w:p>
    <w:p w:rsidR="00B31CD4" w:rsidRPr="00B31CD4" w:rsidRDefault="00B31CD4" w:rsidP="00B31CD4">
      <w:pPr>
        <w:rPr>
          <w:lang w:val="fr-FR"/>
        </w:rPr>
      </w:pPr>
    </w:p>
    <w:p w:rsidR="00B31CD4" w:rsidRPr="00B31CD4" w:rsidRDefault="00B31CD4" w:rsidP="00B31CD4">
      <w:pPr>
        <w:rPr>
          <w:rStyle w:val="Strong"/>
          <w:color w:val="000000"/>
          <w:lang w:val="fr-FR"/>
        </w:rPr>
      </w:pPr>
      <w:r w:rsidRPr="00B31CD4">
        <w:rPr>
          <w:rStyle w:val="Strong"/>
          <w:color w:val="000000"/>
          <w:lang w:val="fr-FR"/>
        </w:rPr>
        <w:t>Unit 1-</w:t>
      </w:r>
    </w:p>
    <w:p w:rsidR="00B31CD4" w:rsidRDefault="00B31CD4" w:rsidP="00B31CD4">
      <w:pPr>
        <w:rPr>
          <w:rStyle w:val="Strong"/>
          <w:color w:val="000000"/>
          <w:lang w:val="fr-FR"/>
        </w:rPr>
      </w:pPr>
    </w:p>
    <w:p w:rsidR="00B31CD4" w:rsidRDefault="00B31CD4" w:rsidP="00B31CD4">
      <w:pPr>
        <w:rPr>
          <w:b/>
          <w:lang w:val="fr-FR"/>
        </w:rPr>
      </w:pPr>
      <w:r w:rsidRPr="004F3E75">
        <w:rPr>
          <w:b/>
          <w:lang w:val="fr-FR"/>
        </w:rPr>
        <w:t>Discussions sur les vacances révisions du passé composé.</w:t>
      </w:r>
      <w:r>
        <w:rPr>
          <w:b/>
          <w:lang w:val="fr-FR"/>
        </w:rPr>
        <w:t xml:space="preserve"> </w:t>
      </w:r>
    </w:p>
    <w:p w:rsidR="00B31CD4" w:rsidRDefault="00B31CD4" w:rsidP="00B31CD4">
      <w:pPr>
        <w:rPr>
          <w:b/>
          <w:lang w:val="fr-FR"/>
        </w:rPr>
      </w:pPr>
    </w:p>
    <w:p w:rsidR="00B31CD4" w:rsidRDefault="00B31CD4" w:rsidP="00B31CD4">
      <w:r w:rsidRPr="006D5B66">
        <w:t xml:space="preserve">We are coming back from vacations. The students will be re-initiated to the French language by telling the class what they did during the vacations and write to the teacher about it in direct style (letter in present) </w:t>
      </w:r>
      <w:r>
        <w:t>they will then write</w:t>
      </w:r>
      <w:r w:rsidRPr="006D5B66">
        <w:t xml:space="preserve"> their vacations in </w:t>
      </w:r>
      <w:r>
        <w:t xml:space="preserve">the </w:t>
      </w:r>
      <w:r w:rsidRPr="006D5B66">
        <w:t>passé</w:t>
      </w:r>
      <w:r>
        <w:t>-</w:t>
      </w:r>
      <w:proofErr w:type="spellStart"/>
      <w:r>
        <w:t>composé</w:t>
      </w:r>
      <w:proofErr w:type="spellEnd"/>
      <w:r w:rsidRPr="006D5B66">
        <w:t xml:space="preserve">. Many student don’t have an opportunity to do much on their vacation </w:t>
      </w:r>
      <w:r>
        <w:t>and after</w:t>
      </w:r>
      <w:r w:rsidRPr="006D5B66">
        <w:t xml:space="preserve"> </w:t>
      </w:r>
      <w:r>
        <w:t>exploring and/or reviewing the different places to visit in France and things to do</w:t>
      </w:r>
      <w:r w:rsidRPr="006D5B66">
        <w:t xml:space="preserve"> they will next tell and retell their dream vacations so they have a chance to use more vocabulary.</w:t>
      </w:r>
    </w:p>
    <w:p w:rsidR="00B31CD4" w:rsidRDefault="00B31CD4" w:rsidP="00B31CD4"/>
    <w:p w:rsidR="00B31CD4" w:rsidRDefault="00B31CD4" w:rsidP="00B31CD4">
      <w:r>
        <w:t>The students will be immerged with native French documentary along with the popular French series of the Gendarmes in St Tropez to work on the comprehension skills from the summer break. They will learn about summer activities and the French Riviera. They will be introduced to the notorious harbor of St Tropez through cinema, articles and biographies. The vocabulary and grammar structure of the scripts will be comprehended, read, practiced and acted before watching the shows and comprehend the listening. The students will be exposed to a different culture, people and way of leaving enriching their vocabulary related to various topics related to the AP themes.</w:t>
      </w:r>
    </w:p>
    <w:p w:rsidR="00B31CD4" w:rsidRDefault="00B31CD4" w:rsidP="00B31CD4"/>
    <w:p w:rsidR="00B31CD4" w:rsidRDefault="00B31CD4" w:rsidP="00B31CD4"/>
    <w:p w:rsidR="00B31CD4" w:rsidRDefault="00B31CD4" w:rsidP="00B31CD4">
      <w:r>
        <w:t xml:space="preserve">From St Tropez, we will student the 2 French icons Brigitte Bardot and Serge </w:t>
      </w:r>
      <w:proofErr w:type="spellStart"/>
      <w:r>
        <w:t>Gainsbourg</w:t>
      </w:r>
      <w:proofErr w:type="spellEnd"/>
      <w:r>
        <w:t xml:space="preserve"> through reading, </w:t>
      </w:r>
      <w:proofErr w:type="spellStart"/>
      <w:r>
        <w:t>songs</w:t>
      </w:r>
      <w:proofErr w:type="spellEnd"/>
      <w:r>
        <w:t xml:space="preserve"> lyrics and poetry from Mr. </w:t>
      </w:r>
      <w:proofErr w:type="spellStart"/>
      <w:r>
        <w:t>Gainsbourg</w:t>
      </w:r>
      <w:proofErr w:type="spellEnd"/>
      <w:r>
        <w:t>.</w:t>
      </w:r>
    </w:p>
    <w:p w:rsidR="00B31CD4" w:rsidRDefault="00B31CD4" w:rsidP="00B31CD4">
      <w:r>
        <w:t xml:space="preserve">Students will know who Brigitte Bardot is and her collaboration with Serge </w:t>
      </w:r>
      <w:proofErr w:type="spellStart"/>
      <w:r>
        <w:t>Gainsbourg</w:t>
      </w:r>
      <w:proofErr w:type="spellEnd"/>
      <w:r>
        <w:t>.</w:t>
      </w:r>
    </w:p>
    <w:p w:rsidR="00B31CD4" w:rsidRDefault="00B31CD4" w:rsidP="00B31CD4">
      <w:r>
        <w:t xml:space="preserve">We will be studying the art of Serge </w:t>
      </w:r>
      <w:proofErr w:type="spellStart"/>
      <w:r>
        <w:t>Gainsbourg</w:t>
      </w:r>
      <w:proofErr w:type="spellEnd"/>
      <w:r>
        <w:t xml:space="preserve"> through song lyrics and life legacy.</w:t>
      </w:r>
    </w:p>
    <w:p w:rsidR="00B31CD4" w:rsidRDefault="00B31CD4" w:rsidP="00B31CD4">
      <w:r>
        <w:t xml:space="preserve">The students will write an in class essay about Bardot and </w:t>
      </w:r>
      <w:proofErr w:type="spellStart"/>
      <w:r>
        <w:t>Gainsbourg</w:t>
      </w:r>
      <w:proofErr w:type="spellEnd"/>
      <w:r>
        <w:t>.</w:t>
      </w:r>
    </w:p>
    <w:p w:rsidR="00B31CD4" w:rsidRDefault="00B31CD4" w:rsidP="00B31CD4"/>
    <w:p w:rsidR="00B31CD4" w:rsidRDefault="00B31CD4" w:rsidP="00B31CD4">
      <w:pPr>
        <w:rPr>
          <w:b/>
        </w:rPr>
      </w:pPr>
    </w:p>
    <w:p w:rsidR="00B31CD4" w:rsidRPr="00B31CD4" w:rsidRDefault="00B31CD4" w:rsidP="00B31CD4">
      <w:pPr>
        <w:rPr>
          <w:b/>
        </w:rPr>
      </w:pPr>
      <w:r w:rsidRPr="00B31CD4">
        <w:rPr>
          <w:b/>
        </w:rPr>
        <w:t>Unit 2 –</w:t>
      </w:r>
    </w:p>
    <w:p w:rsidR="00B31CD4" w:rsidRDefault="00B31CD4" w:rsidP="00B31CD4"/>
    <w:p w:rsidR="00B31CD4" w:rsidRPr="00B31CD4" w:rsidRDefault="00B31CD4" w:rsidP="00B31CD4">
      <w:pPr>
        <w:rPr>
          <w:b/>
        </w:rPr>
      </w:pPr>
      <w:proofErr w:type="spellStart"/>
      <w:r>
        <w:rPr>
          <w:b/>
        </w:rPr>
        <w:t>Espace</w:t>
      </w:r>
      <w:proofErr w:type="spellEnd"/>
      <w:r>
        <w:rPr>
          <w:b/>
        </w:rPr>
        <w:t xml:space="preserve"> textbook -</w:t>
      </w:r>
      <w:r w:rsidRPr="00B31CD4">
        <w:rPr>
          <w:b/>
        </w:rPr>
        <w:t xml:space="preserve">Unite 7: Lessons </w:t>
      </w:r>
      <w:proofErr w:type="gramStart"/>
      <w:r w:rsidRPr="00B31CD4">
        <w:rPr>
          <w:b/>
        </w:rPr>
        <w:t>A</w:t>
      </w:r>
      <w:proofErr w:type="gramEnd"/>
      <w:r w:rsidRPr="00B31CD4">
        <w:rPr>
          <w:b/>
        </w:rPr>
        <w:t xml:space="preserve"> &amp; B</w:t>
      </w:r>
    </w:p>
    <w:p w:rsidR="00B31CD4" w:rsidRDefault="00B31CD4" w:rsidP="00B31CD4"/>
    <w:p w:rsidR="00B31CD4" w:rsidRDefault="00B31CD4" w:rsidP="00B31CD4">
      <w:r>
        <w:t xml:space="preserve">Goals: </w:t>
      </w:r>
    </w:p>
    <w:p w:rsidR="00B31CD4" w:rsidRDefault="00B31CD4" w:rsidP="00B31CD4"/>
    <w:p w:rsidR="00B31CD4" w:rsidRDefault="00B31CD4" w:rsidP="00B31CD4">
      <w:r>
        <w:t xml:space="preserve">Students will be able to describe trips they have taken and tell where they went. Students will be able to make hotel reservations and give instructions. </w:t>
      </w:r>
    </w:p>
    <w:p w:rsidR="00B31CD4" w:rsidRDefault="00B31CD4" w:rsidP="00B31CD4"/>
    <w:p w:rsidR="00B31CD4" w:rsidRDefault="00B31CD4" w:rsidP="00B31CD4">
      <w:r>
        <w:t>Skills:</w:t>
      </w:r>
    </w:p>
    <w:p w:rsidR="00B31CD4" w:rsidRPr="00B31CD4" w:rsidRDefault="00B31CD4" w:rsidP="00B31CD4"/>
    <w:p w:rsidR="00B31CD4" w:rsidRPr="0043381E" w:rsidRDefault="00B31CD4" w:rsidP="00B31CD4">
      <w:r w:rsidRPr="00B31CD4">
        <w:t xml:space="preserve">Students will learn terms for travel and vacation, names of countries and nationalities, the passé compose with </w:t>
      </w:r>
      <w:proofErr w:type="spellStart"/>
      <w:r w:rsidRPr="00B31CD4">
        <w:t>être</w:t>
      </w:r>
      <w:proofErr w:type="spellEnd"/>
      <w:r w:rsidRPr="00B31CD4">
        <w:t xml:space="preserve">, direct object pronouns, terms related to hotels and accommodations, ordinal numbers, expressions for sequencing events, the pronunciation of </w:t>
      </w:r>
      <w:proofErr w:type="spellStart"/>
      <w:r w:rsidRPr="00B31CD4">
        <w:t>ti</w:t>
      </w:r>
      <w:proofErr w:type="spellEnd"/>
      <w:r w:rsidRPr="00B31CD4">
        <w:t>/</w:t>
      </w:r>
      <w:proofErr w:type="spellStart"/>
      <w:r w:rsidRPr="00B31CD4">
        <w:t>sti</w:t>
      </w:r>
      <w:proofErr w:type="spellEnd"/>
      <w:r w:rsidRPr="00B31CD4">
        <w:t>/</w:t>
      </w:r>
      <w:proofErr w:type="spellStart"/>
      <w:r w:rsidRPr="00B31CD4">
        <w:t>ssi</w:t>
      </w:r>
      <w:proofErr w:type="spellEnd"/>
      <w:r w:rsidRPr="00B31CD4">
        <w:t xml:space="preserve">, the formation and usage of adverbs, the </w:t>
      </w:r>
      <w:proofErr w:type="spellStart"/>
      <w:r w:rsidRPr="00B31CD4">
        <w:t>imparfait</w:t>
      </w:r>
      <w:proofErr w:type="spellEnd"/>
      <w:r w:rsidRPr="00B31CD4">
        <w:t xml:space="preserve"> and the verbs dire/</w:t>
      </w:r>
      <w:proofErr w:type="spellStart"/>
      <w:r w:rsidRPr="00B31CD4">
        <w:t>écrire</w:t>
      </w:r>
      <w:proofErr w:type="spellEnd"/>
      <w:r w:rsidRPr="00B31CD4">
        <w:t>/lire/</w:t>
      </w:r>
      <w:proofErr w:type="spellStart"/>
      <w:r w:rsidRPr="00B31CD4">
        <w:t>décrire</w:t>
      </w:r>
      <w:proofErr w:type="spellEnd"/>
    </w:p>
    <w:p w:rsidR="00B31CD4" w:rsidRDefault="00B31CD4" w:rsidP="00B31CD4">
      <w:pPr>
        <w:rPr>
          <w:b/>
        </w:rPr>
      </w:pPr>
      <w:r>
        <w:rPr>
          <w:b/>
        </w:rPr>
        <w:lastRenderedPageBreak/>
        <w:t>Unit 3 -</w:t>
      </w:r>
    </w:p>
    <w:p w:rsidR="00B31CD4" w:rsidRPr="00B31CD4" w:rsidRDefault="00B31CD4" w:rsidP="00B31CD4">
      <w:pPr>
        <w:rPr>
          <w:b/>
        </w:rPr>
      </w:pPr>
      <w:proofErr w:type="spellStart"/>
      <w:r w:rsidRPr="00B31CD4">
        <w:rPr>
          <w:b/>
        </w:rPr>
        <w:t>Unité</w:t>
      </w:r>
      <w:proofErr w:type="spellEnd"/>
      <w:r w:rsidRPr="00B31CD4">
        <w:rPr>
          <w:b/>
        </w:rPr>
        <w:t xml:space="preserve"> </w:t>
      </w:r>
      <w:proofErr w:type="gramStart"/>
      <w:r w:rsidRPr="00B31CD4">
        <w:rPr>
          <w:b/>
        </w:rPr>
        <w:t>8 :</w:t>
      </w:r>
      <w:proofErr w:type="gramEnd"/>
      <w:r w:rsidRPr="00B31CD4">
        <w:rPr>
          <w:b/>
        </w:rPr>
        <w:t xml:space="preserve"> Lessons A &amp; B</w:t>
      </w:r>
    </w:p>
    <w:p w:rsidR="00B31CD4" w:rsidRDefault="00B31CD4" w:rsidP="00B31CD4"/>
    <w:p w:rsidR="00B31CD4" w:rsidRDefault="00B31CD4" w:rsidP="00B31CD4"/>
    <w:p w:rsidR="00B31CD4" w:rsidRPr="00B31CD4" w:rsidRDefault="00B31CD4" w:rsidP="00B31CD4">
      <w:pPr>
        <w:rPr>
          <w:b/>
        </w:rPr>
      </w:pPr>
      <w:r w:rsidRPr="00B31CD4">
        <w:rPr>
          <w:b/>
        </w:rPr>
        <w:t>Grammatical focus – vocabulary review</w:t>
      </w:r>
    </w:p>
    <w:p w:rsidR="00B31CD4" w:rsidRDefault="00B31CD4" w:rsidP="00B31CD4">
      <w:r w:rsidRPr="00FE001D">
        <w:t xml:space="preserve">Goals: Students will be able to describe their home and talk about habitual past actions. </w:t>
      </w:r>
      <w:r>
        <w:t xml:space="preserve">Students will also be able to talk about chores and appliances in the home. </w:t>
      </w:r>
    </w:p>
    <w:p w:rsidR="00B31CD4" w:rsidRDefault="00B31CD4" w:rsidP="00B31CD4"/>
    <w:p w:rsidR="00B31CD4" w:rsidRDefault="00B31CD4" w:rsidP="00B31CD4">
      <w:r>
        <w:t xml:space="preserve">Skills: Students will learn terms for parts of the house, terms for furniture, the pronunciation of “S” and “SS”, the uses of the passé compose and the </w:t>
      </w:r>
      <w:proofErr w:type="spellStart"/>
      <w:r>
        <w:t>imparfait</w:t>
      </w:r>
      <w:proofErr w:type="spellEnd"/>
      <w:r>
        <w:t xml:space="preserve">, terms for household chores, terms for appliances, the pronunciation of semi-vowels, the uses of savoir and </w:t>
      </w:r>
      <w:proofErr w:type="spellStart"/>
      <w:r>
        <w:t>connaître</w:t>
      </w:r>
      <w:proofErr w:type="spellEnd"/>
      <w:r>
        <w:t>.</w:t>
      </w:r>
    </w:p>
    <w:p w:rsidR="00B31CD4" w:rsidRDefault="00B31CD4" w:rsidP="00B31CD4"/>
    <w:p w:rsidR="00B31CD4" w:rsidRDefault="00B31CD4" w:rsidP="00B31CD4">
      <w:pPr>
        <w:rPr>
          <w:b/>
        </w:rPr>
      </w:pPr>
    </w:p>
    <w:p w:rsidR="00B31CD4" w:rsidRDefault="00B31CD4" w:rsidP="00B31CD4">
      <w:pPr>
        <w:rPr>
          <w:b/>
        </w:rPr>
      </w:pPr>
    </w:p>
    <w:p w:rsidR="00B31CD4" w:rsidRPr="00220AA8" w:rsidRDefault="00B31CD4" w:rsidP="00B31CD4">
      <w:pPr>
        <w:rPr>
          <w:b/>
          <w:lang w:val="fr-FR"/>
        </w:rPr>
      </w:pPr>
      <w:r w:rsidRPr="00220AA8">
        <w:rPr>
          <w:b/>
          <w:lang w:val="fr-FR"/>
        </w:rPr>
        <w:t>Unit 4-</w:t>
      </w:r>
    </w:p>
    <w:p w:rsidR="00B31CD4" w:rsidRPr="00B31CD4" w:rsidRDefault="00B31CD4" w:rsidP="00B31CD4">
      <w:pPr>
        <w:rPr>
          <w:b/>
          <w:lang w:val="fr-FR"/>
        </w:rPr>
      </w:pPr>
      <w:r w:rsidRPr="00B31CD4">
        <w:rPr>
          <w:b/>
          <w:lang w:val="fr-FR"/>
        </w:rPr>
        <w:t xml:space="preserve">Unité 9: </w:t>
      </w:r>
      <w:proofErr w:type="spellStart"/>
      <w:r w:rsidRPr="00B31CD4">
        <w:rPr>
          <w:b/>
          <w:lang w:val="fr-FR"/>
        </w:rPr>
        <w:t>Lessons</w:t>
      </w:r>
      <w:proofErr w:type="spellEnd"/>
      <w:r w:rsidRPr="00B31CD4">
        <w:rPr>
          <w:b/>
          <w:lang w:val="fr-FR"/>
        </w:rPr>
        <w:t xml:space="preserve"> A &amp; B (</w:t>
      </w:r>
      <w:proofErr w:type="spellStart"/>
      <w:r w:rsidRPr="00B31CD4">
        <w:rPr>
          <w:b/>
          <w:lang w:val="fr-FR"/>
        </w:rPr>
        <w:t>review</w:t>
      </w:r>
      <w:proofErr w:type="spellEnd"/>
      <w:r w:rsidRPr="00B31CD4">
        <w:rPr>
          <w:b/>
          <w:lang w:val="fr-FR"/>
        </w:rPr>
        <w:t xml:space="preserve"> 2018-2019)</w:t>
      </w:r>
    </w:p>
    <w:p w:rsidR="00B31CD4" w:rsidRPr="00B31CD4" w:rsidRDefault="00B31CD4" w:rsidP="00B31CD4">
      <w:pPr>
        <w:rPr>
          <w:lang w:val="fr-FR"/>
        </w:rPr>
      </w:pPr>
    </w:p>
    <w:p w:rsidR="00B31CD4" w:rsidRDefault="00B31CD4" w:rsidP="00B31CD4">
      <w:r w:rsidRPr="009B232B">
        <w:t xml:space="preserve">Goals: Students will be able to talk about food, express needs, desires and abilities. </w:t>
      </w:r>
      <w:r>
        <w:t>Students will be able to Students will also be able to describe and discuss food and shop for food.</w:t>
      </w:r>
    </w:p>
    <w:p w:rsidR="00B31CD4" w:rsidRDefault="00B31CD4" w:rsidP="00B31CD4"/>
    <w:p w:rsidR="00B31CD4" w:rsidRDefault="00B31CD4" w:rsidP="00B31CD4">
      <w:r>
        <w:t xml:space="preserve">Skills: Students will learn terms for food and meals, the e </w:t>
      </w:r>
      <w:proofErr w:type="spellStart"/>
      <w:r>
        <w:t>caduc</w:t>
      </w:r>
      <w:proofErr w:type="spellEnd"/>
      <w:r>
        <w:t xml:space="preserve"> and the e </w:t>
      </w:r>
      <w:proofErr w:type="spellStart"/>
      <w:r>
        <w:t>muet</w:t>
      </w:r>
      <w:proofErr w:type="spellEnd"/>
      <w:r>
        <w:t xml:space="preserve">, the verb </w:t>
      </w:r>
      <w:proofErr w:type="spellStart"/>
      <w:r>
        <w:t>venir</w:t>
      </w:r>
      <w:proofErr w:type="spellEnd"/>
      <w:r>
        <w:t xml:space="preserve"> and similar verbs, the passé recent, to use time expressions with </w:t>
      </w:r>
      <w:proofErr w:type="spellStart"/>
      <w:r>
        <w:t>depuis</w:t>
      </w:r>
      <w:proofErr w:type="spellEnd"/>
      <w:r>
        <w:t xml:space="preserve">, pendant and </w:t>
      </w:r>
      <w:proofErr w:type="spellStart"/>
      <w:r>
        <w:t>il</w:t>
      </w:r>
      <w:proofErr w:type="spellEnd"/>
      <w:r>
        <w:t xml:space="preserve"> y a, the verbs devoir, </w:t>
      </w:r>
      <w:proofErr w:type="spellStart"/>
      <w:r>
        <w:t>vouloir</w:t>
      </w:r>
      <w:proofErr w:type="spellEnd"/>
      <w:r>
        <w:t xml:space="preserve"> and </w:t>
      </w:r>
      <w:proofErr w:type="spellStart"/>
      <w:r>
        <w:t>pouvoir</w:t>
      </w:r>
      <w:proofErr w:type="spellEnd"/>
      <w:r>
        <w:t>, terms for eating in a restaurant, terms for specialty food shops, stress and rhythm in spoken French, comparatives and superlatives of adjectives and adverbs, irregular comparative and superlative forms and double object pronouns</w:t>
      </w:r>
    </w:p>
    <w:p w:rsidR="00B31CD4" w:rsidRDefault="00B31CD4" w:rsidP="00B31CD4"/>
    <w:p w:rsidR="00B60113" w:rsidRPr="00B31CD4" w:rsidRDefault="00B31CD4">
      <w:pPr>
        <w:rPr>
          <w:b/>
        </w:rPr>
      </w:pPr>
      <w:r w:rsidRPr="00B31CD4">
        <w:rPr>
          <w:b/>
        </w:rPr>
        <w:t xml:space="preserve">Unit 5 – </w:t>
      </w:r>
    </w:p>
    <w:p w:rsidR="00B31CD4" w:rsidRPr="00B31CD4" w:rsidRDefault="00B31CD4" w:rsidP="00B31CD4">
      <w:pPr>
        <w:rPr>
          <w:b/>
        </w:rPr>
      </w:pPr>
      <w:proofErr w:type="spellStart"/>
      <w:r w:rsidRPr="00B31CD4">
        <w:rPr>
          <w:b/>
        </w:rPr>
        <w:t>Unité</w:t>
      </w:r>
      <w:proofErr w:type="spellEnd"/>
      <w:r w:rsidRPr="00B31CD4">
        <w:rPr>
          <w:b/>
        </w:rPr>
        <w:t xml:space="preserve"> 11: Lessons A &amp; B</w:t>
      </w:r>
    </w:p>
    <w:p w:rsidR="00B31CD4" w:rsidRDefault="00B31CD4" w:rsidP="00B31CD4"/>
    <w:p w:rsidR="00B31CD4" w:rsidRDefault="00B31CD4" w:rsidP="00B31CD4">
      <w:r>
        <w:t>Goals: Students will be able to talk about communication and talk about electronics. Students will also be able to talk about cars, traffic and say what they would do in situations.</w:t>
      </w:r>
    </w:p>
    <w:p w:rsidR="00B31CD4" w:rsidRDefault="00B31CD4" w:rsidP="00B31CD4"/>
    <w:p w:rsidR="00B31CD4" w:rsidRDefault="00B31CD4" w:rsidP="00B31CD4">
      <w:r>
        <w:t xml:space="preserve">Skills: Students will learn terms for electronic products, internet terms, the pronunciation of final consonants, the use of prepositions with infinitives, reciprocal reflexives, terms for cars and driving, terms for car maintenance and repair, the pronunciation of the letter x, the verbs </w:t>
      </w:r>
      <w:proofErr w:type="spellStart"/>
      <w:r>
        <w:t>ouvrir</w:t>
      </w:r>
      <w:proofErr w:type="spellEnd"/>
      <w:r>
        <w:t xml:space="preserve"> and </w:t>
      </w:r>
      <w:proofErr w:type="spellStart"/>
      <w:r>
        <w:t>offrir</w:t>
      </w:r>
      <w:proofErr w:type="spellEnd"/>
      <w:r>
        <w:t xml:space="preserve"> and the conditional</w:t>
      </w:r>
    </w:p>
    <w:p w:rsidR="00B31CD4" w:rsidRDefault="00B31CD4" w:rsidP="00B31CD4"/>
    <w:p w:rsidR="00B31CD4" w:rsidRDefault="00B31CD4" w:rsidP="00B31CD4">
      <w:r>
        <w:t xml:space="preserve">Culture: Students will study technology practices in France, radio stations in France, project Ariane, cars in France, different driving practices in the francophone world, the car manufacture Citroen, </w:t>
      </w:r>
      <w:proofErr w:type="spellStart"/>
      <w:r>
        <w:t>Bruxelles</w:t>
      </w:r>
      <w:proofErr w:type="spellEnd"/>
      <w:r>
        <w:t xml:space="preserve">, French cartoons, les </w:t>
      </w:r>
      <w:proofErr w:type="spellStart"/>
      <w:r>
        <w:t>moules</w:t>
      </w:r>
      <w:proofErr w:type="spellEnd"/>
      <w:r>
        <w:t xml:space="preserve"> frites and Renee Magritte</w:t>
      </w:r>
    </w:p>
    <w:p w:rsidR="00B31CD4" w:rsidRDefault="00B31CD4"/>
    <w:p w:rsidR="00B31CD4" w:rsidRDefault="00B31CD4"/>
    <w:p w:rsidR="00B31CD4" w:rsidRPr="00220AA8" w:rsidRDefault="00B31CD4">
      <w:pPr>
        <w:rPr>
          <w:b/>
          <w:lang w:val="fr-FR"/>
        </w:rPr>
      </w:pPr>
      <w:r w:rsidRPr="00220AA8">
        <w:rPr>
          <w:b/>
          <w:lang w:val="fr-FR"/>
        </w:rPr>
        <w:t>Unit 6 –  (</w:t>
      </w:r>
      <w:proofErr w:type="spellStart"/>
      <w:r w:rsidRPr="00220AA8">
        <w:rPr>
          <w:b/>
          <w:lang w:val="fr-FR"/>
        </w:rPr>
        <w:t>Review</w:t>
      </w:r>
      <w:proofErr w:type="spellEnd"/>
      <w:r w:rsidRPr="00220AA8">
        <w:rPr>
          <w:b/>
          <w:lang w:val="fr-FR"/>
        </w:rPr>
        <w:t xml:space="preserve"> 2018-2019)</w:t>
      </w:r>
    </w:p>
    <w:p w:rsidR="00B31CD4" w:rsidRPr="00220AA8" w:rsidRDefault="00B31CD4" w:rsidP="00B31CD4">
      <w:pPr>
        <w:rPr>
          <w:b/>
          <w:lang w:val="fr-FR"/>
        </w:rPr>
      </w:pPr>
      <w:r w:rsidRPr="00220AA8">
        <w:rPr>
          <w:b/>
          <w:lang w:val="fr-FR"/>
        </w:rPr>
        <w:t xml:space="preserve">Unité 12: </w:t>
      </w:r>
      <w:proofErr w:type="spellStart"/>
      <w:r w:rsidRPr="00220AA8">
        <w:rPr>
          <w:b/>
          <w:lang w:val="fr-FR"/>
        </w:rPr>
        <w:t>Lessons</w:t>
      </w:r>
      <w:proofErr w:type="spellEnd"/>
      <w:r w:rsidRPr="00220AA8">
        <w:rPr>
          <w:b/>
          <w:lang w:val="fr-FR"/>
        </w:rPr>
        <w:t xml:space="preserve"> A&amp;B</w:t>
      </w:r>
    </w:p>
    <w:p w:rsidR="00B31CD4" w:rsidRPr="00220AA8" w:rsidRDefault="00B31CD4" w:rsidP="00B31CD4">
      <w:pPr>
        <w:rPr>
          <w:lang w:val="fr-FR"/>
        </w:rPr>
      </w:pPr>
    </w:p>
    <w:p w:rsidR="00B31CD4" w:rsidRPr="00CF0C05" w:rsidRDefault="00B31CD4" w:rsidP="00B31CD4">
      <w:pPr>
        <w:shd w:val="clear" w:color="auto" w:fill="FFFFFF"/>
        <w:rPr>
          <w:color w:val="222222"/>
        </w:rPr>
      </w:pPr>
      <w:r w:rsidRPr="00CF0C05">
        <w:rPr>
          <w:color w:val="222222"/>
        </w:rPr>
        <w:t>Goals: Students will be able to make business transactions and get around town. Students will also be able to ask for directions and tell what you will do.</w:t>
      </w:r>
    </w:p>
    <w:p w:rsidR="00B31CD4" w:rsidRPr="00CF0C05" w:rsidRDefault="00B31CD4" w:rsidP="00B31CD4">
      <w:pPr>
        <w:shd w:val="clear" w:color="auto" w:fill="FFFFFF"/>
        <w:rPr>
          <w:color w:val="222222"/>
        </w:rPr>
      </w:pPr>
      <w:r w:rsidRPr="00CF0C05">
        <w:rPr>
          <w:color w:val="222222"/>
        </w:rPr>
        <w:t> </w:t>
      </w:r>
    </w:p>
    <w:p w:rsidR="00B31CD4" w:rsidRPr="00CF0C05" w:rsidRDefault="00B31CD4" w:rsidP="00B31CD4">
      <w:pPr>
        <w:shd w:val="clear" w:color="auto" w:fill="FFFFFF"/>
        <w:rPr>
          <w:color w:val="222222"/>
        </w:rPr>
      </w:pPr>
      <w:r w:rsidRPr="00CF0C05">
        <w:rPr>
          <w:color w:val="222222"/>
        </w:rPr>
        <w:lastRenderedPageBreak/>
        <w:t xml:space="preserve">Skills: Students will learn terms for banking, terms for business establishments, terms for the post office, the pronunciation of the letter h, the verbs </w:t>
      </w:r>
      <w:proofErr w:type="spellStart"/>
      <w:r w:rsidRPr="00CF0C05">
        <w:rPr>
          <w:color w:val="222222"/>
        </w:rPr>
        <w:t>voir</w:t>
      </w:r>
      <w:proofErr w:type="spellEnd"/>
      <w:r w:rsidRPr="00CF0C05">
        <w:rPr>
          <w:color w:val="222222"/>
        </w:rPr>
        <w:t xml:space="preserve">, </w:t>
      </w:r>
      <w:proofErr w:type="spellStart"/>
      <w:r w:rsidRPr="00CF0C05">
        <w:rPr>
          <w:color w:val="222222"/>
        </w:rPr>
        <w:t>croire</w:t>
      </w:r>
      <w:proofErr w:type="spellEnd"/>
      <w:r w:rsidRPr="00CF0C05">
        <w:rPr>
          <w:color w:val="222222"/>
        </w:rPr>
        <w:t xml:space="preserve">, </w:t>
      </w:r>
      <w:proofErr w:type="spellStart"/>
      <w:r w:rsidRPr="00CF0C05">
        <w:rPr>
          <w:color w:val="222222"/>
        </w:rPr>
        <w:t>recevoir</w:t>
      </w:r>
      <w:proofErr w:type="spellEnd"/>
      <w:r w:rsidRPr="00CF0C05">
        <w:rPr>
          <w:color w:val="222222"/>
        </w:rPr>
        <w:t xml:space="preserve"> and </w:t>
      </w:r>
      <w:proofErr w:type="spellStart"/>
      <w:r w:rsidRPr="00CF0C05">
        <w:rPr>
          <w:color w:val="222222"/>
        </w:rPr>
        <w:t>apercevoir</w:t>
      </w:r>
      <w:proofErr w:type="spellEnd"/>
      <w:r w:rsidRPr="00CF0C05">
        <w:rPr>
          <w:color w:val="222222"/>
        </w:rPr>
        <w:t xml:space="preserve">, negative and affirmative expressions, terms for asking for and giving directions, rules of French capitalization, the formation and usage of le </w:t>
      </w:r>
      <w:proofErr w:type="spellStart"/>
      <w:r w:rsidRPr="00CF0C05">
        <w:rPr>
          <w:color w:val="222222"/>
        </w:rPr>
        <w:t>futur</w:t>
      </w:r>
      <w:proofErr w:type="spellEnd"/>
      <w:r w:rsidRPr="00CF0C05">
        <w:rPr>
          <w:color w:val="222222"/>
        </w:rPr>
        <w:t xml:space="preserve"> simple and irregular future tense forms</w:t>
      </w:r>
      <w:r>
        <w:rPr>
          <w:color w:val="222222"/>
        </w:rPr>
        <w:t>.</w:t>
      </w:r>
    </w:p>
    <w:p w:rsidR="00B31CD4" w:rsidRPr="00CF0C05" w:rsidRDefault="00B31CD4" w:rsidP="00B31CD4">
      <w:pPr>
        <w:shd w:val="clear" w:color="auto" w:fill="FFFFFF"/>
        <w:rPr>
          <w:color w:val="222222"/>
        </w:rPr>
      </w:pPr>
      <w:r w:rsidRPr="00CF0C05">
        <w:rPr>
          <w:color w:val="222222"/>
        </w:rPr>
        <w:t> </w:t>
      </w:r>
    </w:p>
    <w:p w:rsidR="00B31CD4" w:rsidRDefault="00B31CD4" w:rsidP="00B31CD4">
      <w:pPr>
        <w:shd w:val="clear" w:color="auto" w:fill="FFFFFF"/>
        <w:rPr>
          <w:color w:val="222222"/>
        </w:rPr>
      </w:pPr>
      <w:r w:rsidRPr="00CF0C05">
        <w:rPr>
          <w:color w:val="222222"/>
        </w:rPr>
        <w:t xml:space="preserve">Culture: Students will study methods of payment in France, about businesses and small shops, the city of Rennes, the centers of French cities and towns, Quebec, the French </w:t>
      </w:r>
      <w:proofErr w:type="spellStart"/>
      <w:r w:rsidRPr="00CF0C05">
        <w:rPr>
          <w:color w:val="222222"/>
        </w:rPr>
        <w:t>spiderman</w:t>
      </w:r>
      <w:proofErr w:type="spellEnd"/>
      <w:r w:rsidRPr="00CF0C05">
        <w:rPr>
          <w:color w:val="222222"/>
        </w:rPr>
        <w:t xml:space="preserve">, shopping in France, the baron Haussmann, the boulevard Haussmann, la place de la Concorde, </w:t>
      </w:r>
      <w:proofErr w:type="spellStart"/>
      <w:r w:rsidRPr="00CF0C05">
        <w:rPr>
          <w:color w:val="222222"/>
        </w:rPr>
        <w:t>l'Arc</w:t>
      </w:r>
      <w:proofErr w:type="spellEnd"/>
      <w:r w:rsidRPr="00CF0C05">
        <w:rPr>
          <w:color w:val="222222"/>
        </w:rPr>
        <w:t xml:space="preserve"> de </w:t>
      </w:r>
      <w:proofErr w:type="spellStart"/>
      <w:r w:rsidRPr="00CF0C05">
        <w:rPr>
          <w:color w:val="222222"/>
        </w:rPr>
        <w:t>Triomphe</w:t>
      </w:r>
      <w:proofErr w:type="spellEnd"/>
      <w:r w:rsidRPr="00CF0C05">
        <w:rPr>
          <w:color w:val="222222"/>
        </w:rPr>
        <w:t>, the jazz festival in Montreal and Montreal</w:t>
      </w:r>
      <w:r>
        <w:rPr>
          <w:color w:val="222222"/>
        </w:rPr>
        <w:t xml:space="preserve"> city.</w:t>
      </w:r>
    </w:p>
    <w:p w:rsidR="00B31CD4" w:rsidRDefault="00B31CD4" w:rsidP="00B31CD4">
      <w:pPr>
        <w:shd w:val="clear" w:color="auto" w:fill="FFFFFF"/>
        <w:rPr>
          <w:color w:val="222222"/>
        </w:rPr>
      </w:pPr>
    </w:p>
    <w:p w:rsidR="00B31CD4" w:rsidRDefault="00B31CD4">
      <w:pPr>
        <w:rPr>
          <w:b/>
        </w:rPr>
      </w:pPr>
    </w:p>
    <w:p w:rsidR="00B31CD4" w:rsidRDefault="00B31CD4">
      <w:pPr>
        <w:rPr>
          <w:b/>
        </w:rPr>
      </w:pPr>
    </w:p>
    <w:p w:rsidR="00B31CD4" w:rsidRPr="00220AA8" w:rsidRDefault="00B31CD4">
      <w:pPr>
        <w:rPr>
          <w:b/>
          <w:lang w:val="fr-FR"/>
        </w:rPr>
      </w:pPr>
      <w:r w:rsidRPr="00220AA8">
        <w:rPr>
          <w:b/>
          <w:lang w:val="fr-FR"/>
        </w:rPr>
        <w:t>PRE AP►AP</w:t>
      </w:r>
    </w:p>
    <w:p w:rsidR="00B31CD4" w:rsidRPr="00220AA8" w:rsidRDefault="00B31CD4">
      <w:pPr>
        <w:rPr>
          <w:b/>
          <w:lang w:val="fr-FR"/>
        </w:rPr>
      </w:pPr>
    </w:p>
    <w:p w:rsidR="00B31CD4" w:rsidRPr="00220AA8" w:rsidRDefault="00B31CD4">
      <w:pPr>
        <w:rPr>
          <w:b/>
          <w:lang w:val="fr-FR"/>
        </w:rPr>
      </w:pPr>
    </w:p>
    <w:p w:rsidR="00B31CD4" w:rsidRPr="00220AA8" w:rsidRDefault="00B31CD4">
      <w:pPr>
        <w:rPr>
          <w:b/>
          <w:lang w:val="fr-FR"/>
        </w:rPr>
      </w:pPr>
    </w:p>
    <w:p w:rsidR="00B31CD4" w:rsidRPr="00220AA8" w:rsidRDefault="00B31CD4">
      <w:pPr>
        <w:rPr>
          <w:b/>
          <w:lang w:val="fr-FR"/>
        </w:rPr>
      </w:pPr>
      <w:r w:rsidRPr="00220AA8">
        <w:rPr>
          <w:b/>
          <w:lang w:val="fr-FR"/>
        </w:rPr>
        <w:t xml:space="preserve">Unit 7 – </w:t>
      </w:r>
    </w:p>
    <w:p w:rsidR="00B31CD4" w:rsidRPr="00220AA8" w:rsidRDefault="00B31CD4" w:rsidP="00B31CD4">
      <w:pPr>
        <w:rPr>
          <w:b/>
          <w:lang w:val="fr-FR"/>
        </w:rPr>
      </w:pPr>
      <w:r w:rsidRPr="00220AA8">
        <w:rPr>
          <w:b/>
          <w:lang w:val="fr-FR"/>
        </w:rPr>
        <w:t xml:space="preserve">Unité 13: </w:t>
      </w:r>
      <w:proofErr w:type="spellStart"/>
      <w:r w:rsidRPr="00220AA8">
        <w:rPr>
          <w:b/>
          <w:lang w:val="fr-FR"/>
        </w:rPr>
        <w:t>Lessons</w:t>
      </w:r>
      <w:proofErr w:type="spellEnd"/>
      <w:r w:rsidRPr="00220AA8">
        <w:rPr>
          <w:b/>
          <w:lang w:val="fr-FR"/>
        </w:rPr>
        <w:t xml:space="preserve"> A &amp; B</w:t>
      </w:r>
    </w:p>
    <w:p w:rsidR="00B31CD4" w:rsidRPr="00220AA8" w:rsidRDefault="00B31CD4" w:rsidP="00B31CD4">
      <w:pPr>
        <w:rPr>
          <w:b/>
          <w:lang w:val="fr-FR"/>
        </w:rPr>
      </w:pPr>
    </w:p>
    <w:p w:rsidR="00B31CD4" w:rsidRPr="00A94D8C" w:rsidRDefault="00B31CD4" w:rsidP="00B31CD4">
      <w:pPr>
        <w:shd w:val="clear" w:color="auto" w:fill="FFFFFF"/>
        <w:rPr>
          <w:color w:val="222222"/>
        </w:rPr>
      </w:pPr>
      <w:r w:rsidRPr="00A94D8C">
        <w:rPr>
          <w:color w:val="222222"/>
        </w:rPr>
        <w:t>Goals: Students will be able to make and receive phone calls and talk about their goals. Students will also be able to discuss their work and say what they do for a living.</w:t>
      </w:r>
    </w:p>
    <w:p w:rsidR="00B31CD4" w:rsidRPr="00A94D8C" w:rsidRDefault="00B31CD4" w:rsidP="00B31CD4">
      <w:pPr>
        <w:shd w:val="clear" w:color="auto" w:fill="FFFFFF"/>
        <w:rPr>
          <w:color w:val="222222"/>
        </w:rPr>
      </w:pPr>
      <w:r w:rsidRPr="00A94D8C">
        <w:rPr>
          <w:color w:val="222222"/>
        </w:rPr>
        <w:t> </w:t>
      </w:r>
    </w:p>
    <w:p w:rsidR="00B31CD4" w:rsidRPr="00A94D8C" w:rsidRDefault="00B31CD4" w:rsidP="00B31CD4">
      <w:pPr>
        <w:shd w:val="clear" w:color="auto" w:fill="FFFFFF"/>
        <w:rPr>
          <w:color w:val="222222"/>
        </w:rPr>
      </w:pPr>
      <w:r w:rsidRPr="00A94D8C">
        <w:rPr>
          <w:color w:val="222222"/>
        </w:rPr>
        <w:t xml:space="preserve">Skills: Students will learn terms for the workplace, terms for job interviews, terms for making and receiving phone calls, rules of punctuation in French, the future tense with </w:t>
      </w:r>
      <w:proofErr w:type="spellStart"/>
      <w:r w:rsidRPr="00A94D8C">
        <w:rPr>
          <w:color w:val="222222"/>
        </w:rPr>
        <w:t>quand</w:t>
      </w:r>
      <w:proofErr w:type="spellEnd"/>
      <w:r w:rsidRPr="00A94D8C">
        <w:rPr>
          <w:color w:val="222222"/>
        </w:rPr>
        <w:t xml:space="preserve"> and des que, interrogative pronouns </w:t>
      </w:r>
      <w:proofErr w:type="spellStart"/>
      <w:r w:rsidRPr="00A94D8C">
        <w:rPr>
          <w:color w:val="222222"/>
        </w:rPr>
        <w:t>lequel</w:t>
      </w:r>
      <w:proofErr w:type="spellEnd"/>
      <w:r w:rsidRPr="00A94D8C">
        <w:rPr>
          <w:color w:val="222222"/>
        </w:rPr>
        <w:t xml:space="preserve">, </w:t>
      </w:r>
      <w:proofErr w:type="spellStart"/>
      <w:r w:rsidRPr="00A94D8C">
        <w:rPr>
          <w:color w:val="222222"/>
        </w:rPr>
        <w:t>laquelle</w:t>
      </w:r>
      <w:proofErr w:type="spellEnd"/>
      <w:r w:rsidRPr="00A94D8C">
        <w:rPr>
          <w:color w:val="222222"/>
        </w:rPr>
        <w:t xml:space="preserve">, </w:t>
      </w:r>
      <w:proofErr w:type="spellStart"/>
      <w:r w:rsidRPr="00A94D8C">
        <w:rPr>
          <w:color w:val="222222"/>
        </w:rPr>
        <w:t>lesquels</w:t>
      </w:r>
      <w:proofErr w:type="spellEnd"/>
      <w:r w:rsidRPr="00A94D8C">
        <w:rPr>
          <w:color w:val="222222"/>
        </w:rPr>
        <w:t xml:space="preserve"> and </w:t>
      </w:r>
      <w:proofErr w:type="spellStart"/>
      <w:r w:rsidRPr="00A94D8C">
        <w:rPr>
          <w:color w:val="222222"/>
        </w:rPr>
        <w:t>lesquelles</w:t>
      </w:r>
      <w:proofErr w:type="spellEnd"/>
      <w:r w:rsidRPr="00A94D8C">
        <w:rPr>
          <w:color w:val="222222"/>
        </w:rPr>
        <w:t xml:space="preserve">, terms for professions and one's work, neologisms and </w:t>
      </w:r>
      <w:proofErr w:type="spellStart"/>
      <w:r w:rsidRPr="00A94D8C">
        <w:rPr>
          <w:color w:val="222222"/>
        </w:rPr>
        <w:t>franglais</w:t>
      </w:r>
      <w:proofErr w:type="spellEnd"/>
      <w:r w:rsidRPr="00A94D8C">
        <w:rPr>
          <w:color w:val="222222"/>
        </w:rPr>
        <w:t xml:space="preserve">, </w:t>
      </w:r>
      <w:proofErr w:type="spellStart"/>
      <w:r w:rsidRPr="00A94D8C">
        <w:rPr>
          <w:color w:val="222222"/>
        </w:rPr>
        <w:t>si</w:t>
      </w:r>
      <w:proofErr w:type="spellEnd"/>
      <w:r w:rsidRPr="00A94D8C">
        <w:rPr>
          <w:color w:val="222222"/>
        </w:rPr>
        <w:t xml:space="preserve"> clauses and the relative pronouns qui, que, </w:t>
      </w:r>
      <w:proofErr w:type="spellStart"/>
      <w:r w:rsidRPr="00A94D8C">
        <w:rPr>
          <w:color w:val="222222"/>
        </w:rPr>
        <w:t>dont</w:t>
      </w:r>
      <w:proofErr w:type="spellEnd"/>
      <w:r w:rsidRPr="00A94D8C">
        <w:rPr>
          <w:color w:val="222222"/>
        </w:rPr>
        <w:t xml:space="preserve"> and </w:t>
      </w:r>
      <w:proofErr w:type="spellStart"/>
      <w:r w:rsidRPr="00A94D8C">
        <w:rPr>
          <w:color w:val="222222"/>
        </w:rPr>
        <w:t>ou</w:t>
      </w:r>
      <w:proofErr w:type="spellEnd"/>
    </w:p>
    <w:p w:rsidR="00B31CD4" w:rsidRPr="00A94D8C" w:rsidRDefault="00B31CD4" w:rsidP="00B31CD4">
      <w:pPr>
        <w:shd w:val="clear" w:color="auto" w:fill="FFFFFF"/>
        <w:rPr>
          <w:color w:val="222222"/>
        </w:rPr>
      </w:pPr>
      <w:r w:rsidRPr="00A94D8C">
        <w:rPr>
          <w:color w:val="222222"/>
        </w:rPr>
        <w:t> </w:t>
      </w:r>
    </w:p>
    <w:p w:rsidR="00B31CD4" w:rsidRDefault="00B31CD4" w:rsidP="00B31CD4">
      <w:pPr>
        <w:shd w:val="clear" w:color="auto" w:fill="FFFFFF"/>
        <w:rPr>
          <w:color w:val="222222"/>
        </w:rPr>
      </w:pPr>
      <w:r w:rsidRPr="00A94D8C">
        <w:rPr>
          <w:color w:val="222222"/>
        </w:rPr>
        <w:t xml:space="preserve">Culture: Students will study telephones, text messages, and les artisans in </w:t>
      </w:r>
      <w:smartTag w:uri="urn:schemas-microsoft-com:office:smarttags" w:element="country-region">
        <w:r w:rsidRPr="00A94D8C">
          <w:rPr>
            <w:color w:val="222222"/>
          </w:rPr>
          <w:t>France</w:t>
        </w:r>
      </w:smartTag>
      <w:r w:rsidRPr="00A94D8C">
        <w:rPr>
          <w:color w:val="222222"/>
        </w:rPr>
        <w:t xml:space="preserve">, labor unions, strikes and civil servants, the length of vacations and holidays in France, le Maghreb, Marrakech, </w:t>
      </w:r>
      <w:proofErr w:type="spellStart"/>
      <w:r w:rsidRPr="00A94D8C">
        <w:rPr>
          <w:color w:val="222222"/>
        </w:rPr>
        <w:t>Assia</w:t>
      </w:r>
      <w:proofErr w:type="spellEnd"/>
      <w:r w:rsidRPr="00A94D8C">
        <w:rPr>
          <w:color w:val="222222"/>
        </w:rPr>
        <w:t xml:space="preserve"> Djebar and les </w:t>
      </w:r>
      <w:proofErr w:type="spellStart"/>
      <w:r w:rsidRPr="00A94D8C">
        <w:rPr>
          <w:color w:val="222222"/>
        </w:rPr>
        <w:t>hammams</w:t>
      </w:r>
      <w:proofErr w:type="spellEnd"/>
      <w:r w:rsidRPr="00A94D8C">
        <w:rPr>
          <w:color w:val="222222"/>
        </w:rPr>
        <w:t xml:space="preserve"> and </w:t>
      </w:r>
      <w:smartTag w:uri="urn:schemas-microsoft-com:office:smarttags" w:element="place">
        <w:r w:rsidRPr="00A94D8C">
          <w:rPr>
            <w:color w:val="222222"/>
          </w:rPr>
          <w:t>Maghreb</w:t>
        </w:r>
      </w:smartTag>
      <w:r w:rsidRPr="00A94D8C">
        <w:rPr>
          <w:color w:val="222222"/>
        </w:rPr>
        <w:t xml:space="preserve"> musicians</w:t>
      </w:r>
    </w:p>
    <w:p w:rsidR="00B31CD4" w:rsidRDefault="00B31CD4"/>
    <w:p w:rsidR="00B31CD4" w:rsidRPr="00B31CD4" w:rsidRDefault="00B31CD4">
      <w:pPr>
        <w:rPr>
          <w:b/>
        </w:rPr>
      </w:pPr>
      <w:r w:rsidRPr="00B31CD4">
        <w:rPr>
          <w:b/>
        </w:rPr>
        <w:t xml:space="preserve">Unit 8 – </w:t>
      </w:r>
    </w:p>
    <w:p w:rsidR="00B31CD4" w:rsidRPr="00B31CD4" w:rsidRDefault="00B31CD4" w:rsidP="00B31CD4">
      <w:pPr>
        <w:rPr>
          <w:b/>
        </w:rPr>
      </w:pPr>
      <w:proofErr w:type="spellStart"/>
      <w:r w:rsidRPr="00B31CD4">
        <w:rPr>
          <w:b/>
        </w:rPr>
        <w:t>Unité</w:t>
      </w:r>
      <w:proofErr w:type="spellEnd"/>
      <w:r w:rsidRPr="00B31CD4">
        <w:rPr>
          <w:b/>
        </w:rPr>
        <w:t xml:space="preserve"> 14: Lessons A &amp; B</w:t>
      </w:r>
    </w:p>
    <w:p w:rsidR="00B31CD4" w:rsidRPr="00732BA8" w:rsidRDefault="00B31CD4" w:rsidP="00B31CD4"/>
    <w:p w:rsidR="00B31CD4" w:rsidRPr="00732BA8" w:rsidRDefault="00B31CD4" w:rsidP="00B31CD4">
      <w:pPr>
        <w:shd w:val="clear" w:color="auto" w:fill="FFFFFF"/>
        <w:rPr>
          <w:color w:val="222222"/>
        </w:rPr>
      </w:pPr>
      <w:r w:rsidRPr="00732BA8">
        <w:rPr>
          <w:color w:val="222222"/>
        </w:rPr>
        <w:t>Goals: Students will be able to talk about pollution and talk about what needs to be done ecologically. Students will also be able to discuss nature and the environment and make comparisons.</w:t>
      </w:r>
    </w:p>
    <w:p w:rsidR="00B31CD4" w:rsidRPr="00732BA8" w:rsidRDefault="00B31CD4" w:rsidP="00B31CD4">
      <w:pPr>
        <w:shd w:val="clear" w:color="auto" w:fill="FFFFFF"/>
        <w:rPr>
          <w:color w:val="222222"/>
        </w:rPr>
      </w:pPr>
      <w:r w:rsidRPr="00732BA8">
        <w:rPr>
          <w:color w:val="222222"/>
        </w:rPr>
        <w:t> </w:t>
      </w:r>
    </w:p>
    <w:p w:rsidR="00B31CD4" w:rsidRPr="00732BA8" w:rsidRDefault="00B31CD4" w:rsidP="00B31CD4">
      <w:pPr>
        <w:shd w:val="clear" w:color="auto" w:fill="FFFFFF"/>
        <w:rPr>
          <w:color w:val="222222"/>
        </w:rPr>
      </w:pPr>
      <w:r w:rsidRPr="00732BA8">
        <w:rPr>
          <w:color w:val="222222"/>
        </w:rPr>
        <w:t xml:space="preserve">Skills: Students will learn terms related to ecology and the environment, common differences in French and English spelling, the demonstrative pronouns </w:t>
      </w:r>
      <w:proofErr w:type="spellStart"/>
      <w:r w:rsidRPr="00732BA8">
        <w:rPr>
          <w:color w:val="222222"/>
        </w:rPr>
        <w:t>celui</w:t>
      </w:r>
      <w:proofErr w:type="spellEnd"/>
      <w:r w:rsidRPr="00732BA8">
        <w:rPr>
          <w:color w:val="222222"/>
        </w:rPr>
        <w:t xml:space="preserve">, </w:t>
      </w:r>
      <w:proofErr w:type="spellStart"/>
      <w:r w:rsidRPr="00732BA8">
        <w:rPr>
          <w:color w:val="222222"/>
        </w:rPr>
        <w:t>celle</w:t>
      </w:r>
      <w:proofErr w:type="spellEnd"/>
      <w:r w:rsidRPr="00732BA8">
        <w:rPr>
          <w:color w:val="222222"/>
        </w:rPr>
        <w:t xml:space="preserve">, </w:t>
      </w:r>
      <w:proofErr w:type="spellStart"/>
      <w:r w:rsidRPr="00732BA8">
        <w:rPr>
          <w:color w:val="222222"/>
        </w:rPr>
        <w:t>ceux</w:t>
      </w:r>
      <w:proofErr w:type="spellEnd"/>
      <w:r w:rsidRPr="00732BA8">
        <w:rPr>
          <w:color w:val="222222"/>
        </w:rPr>
        <w:t xml:space="preserve"> and </w:t>
      </w:r>
      <w:proofErr w:type="spellStart"/>
      <w:r w:rsidRPr="00732BA8">
        <w:rPr>
          <w:color w:val="222222"/>
        </w:rPr>
        <w:t>celles</w:t>
      </w:r>
      <w:proofErr w:type="spellEnd"/>
      <w:r w:rsidRPr="00732BA8">
        <w:rPr>
          <w:color w:val="222222"/>
        </w:rPr>
        <w:t>, the subjunctive, common impersonal expressions that take the subjunctive, terms to discuss nature and conversation, homophones, the subjunctive with expressions of will and emotion, verbs with irregular subjunctive forms and the comparative and superlative of nouns</w:t>
      </w:r>
    </w:p>
    <w:p w:rsidR="00B31CD4" w:rsidRPr="00732BA8" w:rsidRDefault="00B31CD4" w:rsidP="00B31CD4">
      <w:pPr>
        <w:shd w:val="clear" w:color="auto" w:fill="FFFFFF"/>
        <w:rPr>
          <w:color w:val="222222"/>
        </w:rPr>
      </w:pPr>
      <w:r w:rsidRPr="00732BA8">
        <w:rPr>
          <w:color w:val="222222"/>
        </w:rPr>
        <w:t> </w:t>
      </w:r>
    </w:p>
    <w:p w:rsidR="00B31CD4" w:rsidRDefault="00B31CD4" w:rsidP="00B31CD4">
      <w:pPr>
        <w:shd w:val="clear" w:color="auto" w:fill="FFFFFF"/>
        <w:rPr>
          <w:color w:val="222222"/>
        </w:rPr>
      </w:pPr>
      <w:r w:rsidRPr="00732BA8">
        <w:rPr>
          <w:color w:val="222222"/>
        </w:rPr>
        <w:t xml:space="preserve">Culture: Students will study the ecological movement and nuclear energy in France, the </w:t>
      </w:r>
      <w:proofErr w:type="spellStart"/>
      <w:r w:rsidRPr="00732BA8">
        <w:rPr>
          <w:color w:val="222222"/>
        </w:rPr>
        <w:t>Banque</w:t>
      </w:r>
      <w:proofErr w:type="spellEnd"/>
      <w:r w:rsidRPr="00732BA8">
        <w:rPr>
          <w:color w:val="222222"/>
        </w:rPr>
        <w:t xml:space="preserve"> </w:t>
      </w:r>
      <w:proofErr w:type="spellStart"/>
      <w:r w:rsidRPr="00732BA8">
        <w:rPr>
          <w:color w:val="222222"/>
        </w:rPr>
        <w:t>Marocaine</w:t>
      </w:r>
      <w:proofErr w:type="spellEnd"/>
      <w:r w:rsidRPr="00732BA8">
        <w:rPr>
          <w:color w:val="222222"/>
        </w:rPr>
        <w:t xml:space="preserve"> du Commerce </w:t>
      </w:r>
      <w:proofErr w:type="spellStart"/>
      <w:r w:rsidRPr="00732BA8">
        <w:rPr>
          <w:color w:val="222222"/>
        </w:rPr>
        <w:t>Exterieur</w:t>
      </w:r>
      <w:proofErr w:type="spellEnd"/>
      <w:r w:rsidRPr="00732BA8">
        <w:rPr>
          <w:color w:val="222222"/>
        </w:rPr>
        <w:t xml:space="preserve">, France's </w:t>
      </w:r>
      <w:proofErr w:type="spellStart"/>
      <w:r w:rsidRPr="00732BA8">
        <w:rPr>
          <w:color w:val="222222"/>
        </w:rPr>
        <w:t>natonal</w:t>
      </w:r>
      <w:proofErr w:type="spellEnd"/>
      <w:r w:rsidRPr="00732BA8">
        <w:rPr>
          <w:color w:val="222222"/>
        </w:rPr>
        <w:t xml:space="preserve"> park system and Madagascar, West and Central Africa, ecotourism, renewable energy, ecological problems, Leopold </w:t>
      </w:r>
      <w:proofErr w:type="spellStart"/>
      <w:r w:rsidRPr="00732BA8">
        <w:rPr>
          <w:color w:val="222222"/>
        </w:rPr>
        <w:t>Sedar</w:t>
      </w:r>
      <w:proofErr w:type="spellEnd"/>
      <w:r w:rsidRPr="00732BA8">
        <w:rPr>
          <w:color w:val="222222"/>
        </w:rPr>
        <w:t xml:space="preserve"> </w:t>
      </w:r>
      <w:r w:rsidRPr="00732BA8">
        <w:rPr>
          <w:color w:val="222222"/>
        </w:rPr>
        <w:lastRenderedPageBreak/>
        <w:t xml:space="preserve">Senghor, national parks of Cameroun, le reggae </w:t>
      </w:r>
      <w:proofErr w:type="spellStart"/>
      <w:r w:rsidRPr="00732BA8">
        <w:rPr>
          <w:color w:val="222222"/>
        </w:rPr>
        <w:t>ivorien</w:t>
      </w:r>
      <w:proofErr w:type="spellEnd"/>
      <w:r w:rsidRPr="00732BA8">
        <w:rPr>
          <w:color w:val="222222"/>
        </w:rPr>
        <w:t>, le FESPACO, la negritude and le Petit Prince</w:t>
      </w:r>
    </w:p>
    <w:p w:rsidR="00B31CD4" w:rsidRDefault="00B31CD4"/>
    <w:p w:rsidR="00B31CD4" w:rsidRDefault="00B31CD4" w:rsidP="00B31CD4">
      <w:pPr>
        <w:rPr>
          <w:b/>
        </w:rPr>
      </w:pPr>
    </w:p>
    <w:p w:rsidR="00B31CD4" w:rsidRDefault="00B31CD4" w:rsidP="00B31CD4">
      <w:pPr>
        <w:rPr>
          <w:b/>
        </w:rPr>
      </w:pPr>
      <w:r>
        <w:rPr>
          <w:b/>
        </w:rPr>
        <w:t>Unit 9-</w:t>
      </w:r>
    </w:p>
    <w:p w:rsidR="00B31CD4" w:rsidRPr="00B31CD4" w:rsidRDefault="00B31CD4" w:rsidP="00B31CD4">
      <w:pPr>
        <w:rPr>
          <w:b/>
        </w:rPr>
      </w:pPr>
      <w:proofErr w:type="spellStart"/>
      <w:r w:rsidRPr="00B31CD4">
        <w:rPr>
          <w:b/>
        </w:rPr>
        <w:t>Unité</w:t>
      </w:r>
      <w:proofErr w:type="spellEnd"/>
      <w:r w:rsidRPr="00B31CD4">
        <w:rPr>
          <w:b/>
        </w:rPr>
        <w:t xml:space="preserve"> 15: Lessons A &amp; B</w:t>
      </w:r>
    </w:p>
    <w:p w:rsidR="00B31CD4" w:rsidRDefault="00B31CD4" w:rsidP="00B31CD4"/>
    <w:p w:rsidR="00B31CD4" w:rsidRPr="006A66E7" w:rsidRDefault="00B31CD4" w:rsidP="00B31CD4">
      <w:pPr>
        <w:shd w:val="clear" w:color="auto" w:fill="FFFFFF"/>
        <w:rPr>
          <w:color w:val="222222"/>
        </w:rPr>
      </w:pPr>
      <w:r w:rsidRPr="006A66E7">
        <w:rPr>
          <w:color w:val="222222"/>
        </w:rPr>
        <w:t>Goals: Students will be able to talk about performance arts and express your feelings and opinions. Students will also be able to discuss films and television and discuss books.</w:t>
      </w:r>
    </w:p>
    <w:p w:rsidR="00B31CD4" w:rsidRPr="006A66E7" w:rsidRDefault="00B31CD4" w:rsidP="00B31CD4">
      <w:pPr>
        <w:shd w:val="clear" w:color="auto" w:fill="FFFFFF"/>
        <w:rPr>
          <w:color w:val="222222"/>
        </w:rPr>
      </w:pPr>
      <w:r w:rsidRPr="006A66E7">
        <w:rPr>
          <w:color w:val="222222"/>
        </w:rPr>
        <w:t> </w:t>
      </w:r>
    </w:p>
    <w:p w:rsidR="00B31CD4" w:rsidRPr="006A66E7" w:rsidRDefault="00B31CD4" w:rsidP="00B31CD4">
      <w:pPr>
        <w:shd w:val="clear" w:color="auto" w:fill="FFFFFF"/>
        <w:rPr>
          <w:color w:val="222222"/>
        </w:rPr>
      </w:pPr>
      <w:r w:rsidRPr="006A66E7">
        <w:rPr>
          <w:color w:val="222222"/>
        </w:rPr>
        <w:t xml:space="preserve">Skills: Students will study terms related to the theater and performance arts, rules for making </w:t>
      </w:r>
      <w:proofErr w:type="spellStart"/>
      <w:r w:rsidRPr="006A66E7">
        <w:rPr>
          <w:color w:val="222222"/>
        </w:rPr>
        <w:t>liasons</w:t>
      </w:r>
      <w:proofErr w:type="spellEnd"/>
      <w:r w:rsidRPr="006A66E7">
        <w:rPr>
          <w:color w:val="222222"/>
        </w:rPr>
        <w:t xml:space="preserve"> and some exceptions, the subjunctive with expressions of </w:t>
      </w:r>
      <w:r>
        <w:rPr>
          <w:color w:val="222222"/>
        </w:rPr>
        <w:t>doubt, disbelief and uncertaint</w:t>
      </w:r>
      <w:r w:rsidRPr="006A66E7">
        <w:rPr>
          <w:color w:val="222222"/>
        </w:rPr>
        <w:t>y, some irregular forms of the subjunctive, the posse</w:t>
      </w:r>
      <w:r>
        <w:rPr>
          <w:color w:val="222222"/>
        </w:rPr>
        <w:t>s</w:t>
      </w:r>
      <w:r w:rsidRPr="006A66E7">
        <w:rPr>
          <w:color w:val="222222"/>
        </w:rPr>
        <w:t>sive pronouns, terms for television and film, terms for literature and fine arts, abbreviations and acronyms and the subjunctive with conjunctions</w:t>
      </w:r>
    </w:p>
    <w:p w:rsidR="00B31CD4" w:rsidRDefault="00B31CD4"/>
    <w:p w:rsidR="00220AA8" w:rsidRDefault="00220AA8"/>
    <w:p w:rsidR="00220AA8" w:rsidRDefault="00220AA8"/>
    <w:p w:rsidR="00220AA8" w:rsidRPr="00220AA8" w:rsidRDefault="00220AA8">
      <w:pPr>
        <w:rPr>
          <w:b/>
        </w:rPr>
      </w:pPr>
      <w:bookmarkStart w:id="0" w:name="_GoBack"/>
      <w:r w:rsidRPr="00220AA8">
        <w:rPr>
          <w:b/>
        </w:rPr>
        <w:t xml:space="preserve">French Pre AP/AP movies </w:t>
      </w:r>
    </w:p>
    <w:p w:rsidR="00220AA8" w:rsidRPr="00220AA8" w:rsidRDefault="00220AA8">
      <w:pPr>
        <w:rPr>
          <w:b/>
        </w:rPr>
      </w:pPr>
      <w:proofErr w:type="gramStart"/>
      <w:r w:rsidRPr="00220AA8">
        <w:rPr>
          <w:b/>
        </w:rPr>
        <w:t>years</w:t>
      </w:r>
      <w:proofErr w:type="gramEnd"/>
      <w:r w:rsidRPr="00220AA8">
        <w:rPr>
          <w:b/>
        </w:rPr>
        <w:t xml:space="preserve"> A and B</w:t>
      </w:r>
    </w:p>
    <w:p w:rsidR="00220AA8" w:rsidRDefault="00220AA8"/>
    <w:p w:rsidR="00220AA8" w:rsidRDefault="00220AA8"/>
    <w:p w:rsidR="00220AA8" w:rsidRPr="000F4F91" w:rsidRDefault="00220AA8">
      <w:pPr>
        <w:rPr>
          <w:lang w:val="fr-FR"/>
        </w:rPr>
      </w:pPr>
      <w:r w:rsidRPr="000F4F91">
        <w:rPr>
          <w:lang w:val="fr-FR"/>
        </w:rPr>
        <w:t>Petit Nicolas PG</w:t>
      </w:r>
    </w:p>
    <w:p w:rsidR="00220AA8" w:rsidRPr="000F4F91" w:rsidRDefault="00220AA8">
      <w:pPr>
        <w:rPr>
          <w:lang w:val="fr-FR"/>
        </w:rPr>
      </w:pPr>
      <w:hyperlink r:id="rId4" w:history="1">
        <w:r w:rsidRPr="000F4F91">
          <w:rPr>
            <w:rStyle w:val="Hyperlink"/>
            <w:lang w:val="fr-FR"/>
          </w:rPr>
          <w:t>https://www.imdb.com/title/tt1264904/</w:t>
        </w:r>
      </w:hyperlink>
      <w:r w:rsidRPr="000F4F91">
        <w:rPr>
          <w:lang w:val="fr-FR"/>
        </w:rPr>
        <w:t xml:space="preserve"> </w:t>
      </w:r>
    </w:p>
    <w:p w:rsidR="00220AA8" w:rsidRPr="000F4F91" w:rsidRDefault="00220AA8">
      <w:pPr>
        <w:rPr>
          <w:lang w:val="fr-FR"/>
        </w:rPr>
      </w:pPr>
    </w:p>
    <w:p w:rsidR="00220AA8" w:rsidRDefault="00220AA8">
      <w:r>
        <w:t>Welcome NR</w:t>
      </w:r>
    </w:p>
    <w:p w:rsidR="00220AA8" w:rsidRDefault="00220AA8">
      <w:hyperlink r:id="rId5" w:history="1">
        <w:r w:rsidRPr="00082975">
          <w:rPr>
            <w:rStyle w:val="Hyperlink"/>
          </w:rPr>
          <w:t>https://www.imdb.com/title/tt1314280/</w:t>
        </w:r>
      </w:hyperlink>
    </w:p>
    <w:p w:rsidR="00220AA8" w:rsidRDefault="00220AA8"/>
    <w:p w:rsidR="00220AA8" w:rsidRPr="000F4F91" w:rsidRDefault="00220AA8"/>
    <w:p w:rsidR="00220AA8" w:rsidRPr="00220AA8" w:rsidRDefault="00220AA8">
      <w:r w:rsidRPr="00220AA8">
        <w:t>Additional forms will be required for R movies for students under 18.</w:t>
      </w:r>
    </w:p>
    <w:p w:rsidR="00220AA8" w:rsidRPr="00220AA8" w:rsidRDefault="00220AA8"/>
    <w:p w:rsidR="00220AA8" w:rsidRPr="00220AA8" w:rsidRDefault="00220AA8"/>
    <w:p w:rsidR="00220AA8" w:rsidRPr="00220AA8" w:rsidRDefault="00220AA8">
      <w:pPr>
        <w:rPr>
          <w:lang w:val="fr-FR"/>
        </w:rPr>
      </w:pPr>
      <w:r w:rsidRPr="00220AA8">
        <w:rPr>
          <w:lang w:val="fr-FR"/>
        </w:rPr>
        <w:t>La Fa</w:t>
      </w:r>
      <w:r>
        <w:rPr>
          <w:lang w:val="fr-FR"/>
        </w:rPr>
        <w:t xml:space="preserve">mille Bélier </w:t>
      </w:r>
      <w:r w:rsidRPr="00220AA8">
        <w:rPr>
          <w:lang w:val="fr-FR"/>
        </w:rPr>
        <w:t>R</w:t>
      </w:r>
    </w:p>
    <w:p w:rsidR="00220AA8" w:rsidRDefault="00220AA8">
      <w:pPr>
        <w:rPr>
          <w:lang w:val="fr-FR"/>
        </w:rPr>
      </w:pPr>
      <w:hyperlink r:id="rId6" w:history="1">
        <w:r w:rsidRPr="00082975">
          <w:rPr>
            <w:rStyle w:val="Hyperlink"/>
            <w:lang w:val="fr-FR"/>
          </w:rPr>
          <w:t>https://www.imdb.com/title/tt3547740/</w:t>
        </w:r>
      </w:hyperlink>
    </w:p>
    <w:p w:rsidR="00220AA8" w:rsidRDefault="00220AA8">
      <w:pPr>
        <w:rPr>
          <w:lang w:val="fr-FR"/>
        </w:rPr>
      </w:pPr>
    </w:p>
    <w:p w:rsidR="00220AA8" w:rsidRPr="000F4F91" w:rsidRDefault="00220AA8">
      <w:r w:rsidRPr="000F4F91">
        <w:t>Samba R</w:t>
      </w:r>
    </w:p>
    <w:p w:rsidR="00220AA8" w:rsidRPr="000F4F91" w:rsidRDefault="00220AA8">
      <w:hyperlink r:id="rId7" w:history="1">
        <w:r w:rsidRPr="000F4F91">
          <w:rPr>
            <w:rStyle w:val="Hyperlink"/>
          </w:rPr>
          <w:t>https://www.imdb.com/title/tt3399024/</w:t>
        </w:r>
      </w:hyperlink>
    </w:p>
    <w:p w:rsidR="00220AA8" w:rsidRPr="000F4F91" w:rsidRDefault="00220AA8"/>
    <w:p w:rsidR="00220AA8" w:rsidRPr="000F4F91" w:rsidRDefault="00220AA8"/>
    <w:p w:rsidR="00220AA8" w:rsidRDefault="00220AA8">
      <w:pPr>
        <w:rPr>
          <w:lang w:val="fr-FR"/>
        </w:rPr>
      </w:pPr>
      <w:r>
        <w:rPr>
          <w:lang w:val="fr-FR"/>
        </w:rPr>
        <w:t>Intouchables R</w:t>
      </w:r>
    </w:p>
    <w:p w:rsidR="00220AA8" w:rsidRDefault="00220AA8">
      <w:pPr>
        <w:rPr>
          <w:lang w:val="fr-FR"/>
        </w:rPr>
      </w:pPr>
      <w:hyperlink r:id="rId8" w:history="1">
        <w:r w:rsidRPr="00082975">
          <w:rPr>
            <w:rStyle w:val="Hyperlink"/>
            <w:lang w:val="fr-FR"/>
          </w:rPr>
          <w:t>https://www.imdb.com/title/tt1675434/</w:t>
        </w:r>
      </w:hyperlink>
    </w:p>
    <w:bookmarkEnd w:id="0"/>
    <w:p w:rsidR="00220AA8" w:rsidRPr="00220AA8" w:rsidRDefault="00220AA8">
      <w:pPr>
        <w:rPr>
          <w:lang w:val="fr-FR"/>
        </w:rPr>
      </w:pPr>
    </w:p>
    <w:sectPr w:rsidR="00220AA8" w:rsidRPr="00220AA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D4"/>
    <w:rsid w:val="000F4F91"/>
    <w:rsid w:val="00220AA8"/>
    <w:rsid w:val="00B31CD4"/>
    <w:rsid w:val="00B60113"/>
    <w:rsid w:val="00DE6D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50E62335-C1EA-427C-A3AD-2B54D246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CD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31CD4"/>
    <w:rPr>
      <w:b/>
      <w:bCs/>
    </w:rPr>
  </w:style>
  <w:style w:type="character" w:styleId="Hyperlink">
    <w:name w:val="Hyperlink"/>
    <w:basedOn w:val="DefaultParagraphFont"/>
    <w:uiPriority w:val="99"/>
    <w:unhideWhenUsed/>
    <w:rsid w:val="00220AA8"/>
    <w:rPr>
      <w:color w:val="0563C1" w:themeColor="hyperlink"/>
      <w:u w:val="single"/>
    </w:rPr>
  </w:style>
  <w:style w:type="paragraph" w:styleId="BalloonText">
    <w:name w:val="Balloon Text"/>
    <w:basedOn w:val="Normal"/>
    <w:link w:val="BalloonTextChar"/>
    <w:uiPriority w:val="99"/>
    <w:semiHidden/>
    <w:unhideWhenUsed/>
    <w:rsid w:val="000F4F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F9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db.com/title/tt1675434/" TargetMode="External"/><Relationship Id="rId3" Type="http://schemas.openxmlformats.org/officeDocument/2006/relationships/webSettings" Target="webSettings.xml"/><Relationship Id="rId7" Type="http://schemas.openxmlformats.org/officeDocument/2006/relationships/hyperlink" Target="https://www.imdb.com/title/tt3399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db.com/title/tt3547740/" TargetMode="External"/><Relationship Id="rId5" Type="http://schemas.openxmlformats.org/officeDocument/2006/relationships/hyperlink" Target="https://www.imdb.com/title/tt1314280/" TargetMode="External"/><Relationship Id="rId10" Type="http://schemas.openxmlformats.org/officeDocument/2006/relationships/theme" Target="theme/theme1.xml"/><Relationship Id="rId4" Type="http://schemas.openxmlformats.org/officeDocument/2006/relationships/hyperlink" Target="https://www.imdb.com/title/tt1264904/"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1296</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Amphitheater Public Schools</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Estey, Clara</dc:creator>
  <cp:keywords/>
  <dc:description/>
  <cp:lastModifiedBy>Estey, Clara</cp:lastModifiedBy>
  <cp:revision>3</cp:revision>
  <cp:lastPrinted>2018-08-07T18:40:00Z</cp:lastPrinted>
  <dcterms:created xsi:type="dcterms:W3CDTF">2018-08-07T16:44:00Z</dcterms:created>
  <dcterms:modified xsi:type="dcterms:W3CDTF">2018-08-07T18:41:00Z</dcterms:modified>
</cp:coreProperties>
</file>